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89" w:rsidRDefault="00B21C89" w:rsidP="00B21C89">
      <w:pPr>
        <w:jc w:val="center"/>
        <w:rPr>
          <w:b/>
        </w:rPr>
      </w:pPr>
      <w:r>
        <w:rPr>
          <w:b/>
        </w:rPr>
        <w:t>Class 1 Notes</w:t>
      </w:r>
    </w:p>
    <w:p w:rsidR="00B21C89" w:rsidRPr="00B21C89" w:rsidRDefault="00B21C89" w:rsidP="00B21C89">
      <w:pPr>
        <w:jc w:val="center"/>
        <w:rPr>
          <w:i/>
        </w:rPr>
      </w:pPr>
      <w:r>
        <w:rPr>
          <w:i/>
        </w:rPr>
        <w:t>Techfios</w:t>
      </w:r>
    </w:p>
    <w:p w:rsidR="00A54C57" w:rsidRDefault="002558F4" w:rsidP="00B21C89">
      <w:pPr>
        <w:rPr>
          <w:b/>
        </w:rPr>
      </w:pPr>
      <w:r w:rsidRPr="002558F4">
        <w:rPr>
          <w:b/>
        </w:rPr>
        <w:t>Binary Number Conversion</w:t>
      </w:r>
    </w:p>
    <w:p w:rsidR="002558F4" w:rsidRDefault="002558F4" w:rsidP="002558F4">
      <w:pPr>
        <w:jc w:val="center"/>
        <w:rPr>
          <w:b/>
        </w:rPr>
      </w:pPr>
    </w:p>
    <w:p w:rsidR="002558F4" w:rsidRDefault="002558F4" w:rsidP="002558F4">
      <w:pPr>
        <w:rPr>
          <w:b/>
        </w:rPr>
      </w:pPr>
      <w:r>
        <w:rPr>
          <w:b/>
        </w:rPr>
        <w:t xml:space="preserve">Notes: </w:t>
      </w:r>
    </w:p>
    <w:p w:rsidR="002558F4" w:rsidRDefault="002558F4" w:rsidP="002558F4">
      <w:pPr>
        <w:pStyle w:val="ListParagraph"/>
        <w:numPr>
          <w:ilvl w:val="0"/>
          <w:numId w:val="1"/>
        </w:numPr>
      </w:pPr>
      <w:r>
        <w:t>How do we get the numbers? Start from right to left</w:t>
      </w:r>
    </w:p>
    <w:p w:rsidR="002558F4" w:rsidRDefault="002558F4" w:rsidP="002558F4">
      <w:pPr>
        <w:pStyle w:val="ListParagraph"/>
      </w:pPr>
    </w:p>
    <w:tbl>
      <w:tblPr>
        <w:tblW w:w="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2558F4" w:rsidRPr="002558F4" w:rsidTr="00B21C89">
        <w:trPr>
          <w:trHeight w:val="432"/>
          <w:jc w:val="center"/>
        </w:trPr>
        <w:tc>
          <w:tcPr>
            <w:tcW w:w="500" w:type="dxa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2</w:t>
            </w:r>
            <w:r w:rsidRPr="002558F4">
              <w:rPr>
                <w:rFonts w:ascii="Lato" w:hAnsi="Lato"/>
                <w:color w:val="414143"/>
                <w:sz w:val="20"/>
                <w:szCs w:val="11"/>
                <w:vertAlign w:val="superscript"/>
              </w:rPr>
              <w:t>8</w:t>
            </w:r>
          </w:p>
        </w:tc>
        <w:tc>
          <w:tcPr>
            <w:tcW w:w="500" w:type="dxa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2</w:t>
            </w:r>
            <w:r w:rsidRPr="002558F4">
              <w:rPr>
                <w:rFonts w:ascii="Lato" w:hAnsi="Lato"/>
                <w:color w:val="414143"/>
                <w:sz w:val="20"/>
                <w:szCs w:val="11"/>
                <w:vertAlign w:val="superscript"/>
              </w:rPr>
              <w:t>7</w:t>
            </w:r>
          </w:p>
        </w:tc>
        <w:tc>
          <w:tcPr>
            <w:tcW w:w="500" w:type="dxa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2</w:t>
            </w:r>
            <w:r w:rsidRPr="002558F4">
              <w:rPr>
                <w:rFonts w:ascii="Lato" w:hAnsi="Lato"/>
                <w:color w:val="414143"/>
                <w:sz w:val="20"/>
                <w:szCs w:val="11"/>
                <w:vertAlign w:val="superscript"/>
              </w:rPr>
              <w:t>6</w:t>
            </w:r>
          </w:p>
        </w:tc>
        <w:tc>
          <w:tcPr>
            <w:tcW w:w="500" w:type="dxa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2</w:t>
            </w:r>
            <w:r w:rsidRPr="002558F4">
              <w:rPr>
                <w:rFonts w:ascii="Lato" w:hAnsi="Lato"/>
                <w:color w:val="414143"/>
                <w:sz w:val="20"/>
                <w:szCs w:val="11"/>
                <w:vertAlign w:val="superscript"/>
              </w:rPr>
              <w:t>5</w:t>
            </w:r>
          </w:p>
        </w:tc>
        <w:tc>
          <w:tcPr>
            <w:tcW w:w="500" w:type="dxa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2</w:t>
            </w:r>
            <w:r w:rsidRPr="002558F4">
              <w:rPr>
                <w:rFonts w:ascii="Lato" w:hAnsi="Lato"/>
                <w:color w:val="414143"/>
                <w:sz w:val="20"/>
                <w:szCs w:val="11"/>
                <w:vertAlign w:val="superscript"/>
              </w:rPr>
              <w:t>4</w:t>
            </w:r>
          </w:p>
        </w:tc>
        <w:tc>
          <w:tcPr>
            <w:tcW w:w="500" w:type="dxa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2</w:t>
            </w:r>
            <w:r w:rsidRPr="002558F4">
              <w:rPr>
                <w:rFonts w:ascii="Lato" w:hAnsi="Lato"/>
                <w:color w:val="414143"/>
                <w:sz w:val="20"/>
                <w:szCs w:val="11"/>
                <w:vertAlign w:val="superscript"/>
              </w:rPr>
              <w:t>3</w:t>
            </w:r>
          </w:p>
        </w:tc>
        <w:tc>
          <w:tcPr>
            <w:tcW w:w="500" w:type="dxa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2</w:t>
            </w:r>
            <w:r w:rsidRPr="002558F4">
              <w:rPr>
                <w:rFonts w:ascii="Lato" w:hAnsi="Lato"/>
                <w:color w:val="414143"/>
                <w:sz w:val="20"/>
                <w:szCs w:val="11"/>
                <w:vertAlign w:val="superscript"/>
              </w:rPr>
              <w:t>2</w:t>
            </w:r>
          </w:p>
        </w:tc>
        <w:tc>
          <w:tcPr>
            <w:tcW w:w="500" w:type="dxa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2</w:t>
            </w:r>
            <w:r w:rsidRPr="002558F4">
              <w:rPr>
                <w:rFonts w:ascii="Lato" w:hAnsi="Lato"/>
                <w:color w:val="414143"/>
                <w:sz w:val="20"/>
                <w:szCs w:val="11"/>
                <w:vertAlign w:val="superscript"/>
              </w:rPr>
              <w:t>1</w:t>
            </w:r>
          </w:p>
        </w:tc>
        <w:tc>
          <w:tcPr>
            <w:tcW w:w="500" w:type="dxa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2</w:t>
            </w:r>
            <w:r w:rsidRPr="002558F4">
              <w:rPr>
                <w:rFonts w:ascii="Lato" w:hAnsi="Lato"/>
                <w:color w:val="414143"/>
                <w:sz w:val="20"/>
                <w:szCs w:val="11"/>
                <w:vertAlign w:val="superscript"/>
              </w:rPr>
              <w:t>0</w:t>
            </w:r>
          </w:p>
        </w:tc>
      </w:tr>
      <w:tr w:rsidR="002558F4" w:rsidRPr="002558F4" w:rsidTr="00B21C89">
        <w:trPr>
          <w:trHeight w:val="432"/>
          <w:jc w:val="center"/>
        </w:trPr>
        <w:tc>
          <w:tcPr>
            <w:tcW w:w="0" w:type="auto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D9D9D9" w:themeFill="background1" w:themeFillShade="D9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256</w:t>
            </w:r>
          </w:p>
        </w:tc>
        <w:tc>
          <w:tcPr>
            <w:tcW w:w="0" w:type="auto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D9D9D9" w:themeFill="background1" w:themeFillShade="D9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128</w:t>
            </w:r>
          </w:p>
        </w:tc>
        <w:tc>
          <w:tcPr>
            <w:tcW w:w="0" w:type="auto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D9D9D9" w:themeFill="background1" w:themeFillShade="D9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64</w:t>
            </w:r>
          </w:p>
        </w:tc>
        <w:tc>
          <w:tcPr>
            <w:tcW w:w="0" w:type="auto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D9D9D9" w:themeFill="background1" w:themeFillShade="D9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32</w:t>
            </w:r>
          </w:p>
        </w:tc>
        <w:tc>
          <w:tcPr>
            <w:tcW w:w="0" w:type="auto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D9D9D9" w:themeFill="background1" w:themeFillShade="D9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D9D9D9" w:themeFill="background1" w:themeFillShade="D9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D9D9D9" w:themeFill="background1" w:themeFillShade="D9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D9D9D9" w:themeFill="background1" w:themeFillShade="D9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4" w:space="0" w:color="414143"/>
              <w:left w:val="single" w:sz="4" w:space="0" w:color="414143"/>
              <w:bottom w:val="single" w:sz="4" w:space="0" w:color="414143"/>
              <w:right w:val="single" w:sz="4" w:space="0" w:color="414143"/>
            </w:tcBorders>
            <w:shd w:val="clear" w:color="auto" w:fill="D9D9D9" w:themeFill="background1" w:themeFillShade="D9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  <w:hideMark/>
          </w:tcPr>
          <w:p w:rsidR="002558F4" w:rsidRPr="002558F4" w:rsidRDefault="002558F4" w:rsidP="002558F4">
            <w:pPr>
              <w:overflowPunct/>
              <w:autoSpaceDE/>
              <w:autoSpaceDN/>
              <w:adjustRightInd/>
              <w:spacing w:before="200" w:after="200"/>
              <w:jc w:val="center"/>
              <w:textAlignment w:val="auto"/>
              <w:rPr>
                <w:rFonts w:ascii="Lato" w:hAnsi="Lato"/>
                <w:color w:val="414143"/>
                <w:sz w:val="20"/>
                <w:szCs w:val="14"/>
              </w:rPr>
            </w:pPr>
            <w:r w:rsidRPr="002558F4">
              <w:rPr>
                <w:rFonts w:ascii="Lato" w:hAnsi="Lato"/>
                <w:color w:val="414143"/>
                <w:sz w:val="20"/>
                <w:szCs w:val="14"/>
              </w:rPr>
              <w:t>1</w:t>
            </w:r>
          </w:p>
        </w:tc>
      </w:tr>
    </w:tbl>
    <w:p w:rsidR="002558F4" w:rsidRDefault="002558F4" w:rsidP="002558F4">
      <w:pPr>
        <w:pStyle w:val="ListParagraph"/>
      </w:pPr>
    </w:p>
    <w:p w:rsidR="002558F4" w:rsidRDefault="002558F4" w:rsidP="002558F4">
      <w:pPr>
        <w:pStyle w:val="ListParagraph"/>
        <w:ind w:left="1440"/>
      </w:pPr>
    </w:p>
    <w:p w:rsidR="002558F4" w:rsidRDefault="002558F4" w:rsidP="002558F4">
      <w:pPr>
        <w:pStyle w:val="ListParagraph"/>
        <w:numPr>
          <w:ilvl w:val="0"/>
          <w:numId w:val="1"/>
        </w:numPr>
      </w:pPr>
      <w:r>
        <w:t>If you turn on a number put 1</w:t>
      </w:r>
    </w:p>
    <w:p w:rsidR="002558F4" w:rsidRDefault="002558F4" w:rsidP="002558F4">
      <w:pPr>
        <w:pStyle w:val="ListParagraph"/>
        <w:numPr>
          <w:ilvl w:val="0"/>
          <w:numId w:val="1"/>
        </w:numPr>
      </w:pPr>
      <w:r>
        <w:t>If you turn off a number put 0</w:t>
      </w:r>
    </w:p>
    <w:p w:rsidR="002558F4" w:rsidRPr="002558F4" w:rsidRDefault="002558F4" w:rsidP="002558F4">
      <w:pPr>
        <w:rPr>
          <w:b/>
        </w:rPr>
      </w:pPr>
    </w:p>
    <w:p w:rsidR="002558F4" w:rsidRDefault="002558F4"/>
    <w:p w:rsidR="002558F4" w:rsidRDefault="002558F4" w:rsidP="00B21C89">
      <w:pPr>
        <w:pStyle w:val="ListParagraph"/>
        <w:numPr>
          <w:ilvl w:val="0"/>
          <w:numId w:val="3"/>
        </w:numPr>
      </w:pPr>
      <w:r>
        <w:t xml:space="preserve">Decimal to Binary </w:t>
      </w:r>
    </w:p>
    <w:p w:rsidR="00B21C89" w:rsidRDefault="00B21C89" w:rsidP="00B21C89">
      <w:pPr>
        <w:pStyle w:val="ListParagraph"/>
        <w:ind w:left="360"/>
      </w:pPr>
      <w:r>
        <w:t>Convert 18 to Binary Number</w:t>
      </w:r>
    </w:p>
    <w:p w:rsidR="00B21C89" w:rsidRDefault="00B21C89" w:rsidP="00B21C89">
      <w:pPr>
        <w:pStyle w:val="ListParagraph"/>
        <w:ind w:left="360"/>
      </w:pPr>
    </w:p>
    <w:p w:rsidR="002558F4" w:rsidRDefault="002558F4"/>
    <w:tbl>
      <w:tblPr>
        <w:tblStyle w:val="TableGrid"/>
        <w:tblW w:w="0" w:type="auto"/>
        <w:jc w:val="center"/>
        <w:shd w:val="clear" w:color="auto" w:fill="D9D9D9" w:themeFill="background1" w:themeFillShade="D9"/>
        <w:tblLook w:val="04A0"/>
      </w:tblPr>
      <w:tblGrid>
        <w:gridCol w:w="456"/>
        <w:gridCol w:w="456"/>
        <w:gridCol w:w="456"/>
        <w:gridCol w:w="336"/>
        <w:gridCol w:w="336"/>
        <w:gridCol w:w="336"/>
        <w:gridCol w:w="336"/>
      </w:tblGrid>
      <w:tr w:rsidR="002558F4" w:rsidTr="00B21C89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:rsidR="002558F4" w:rsidRDefault="002558F4">
            <w:r>
              <w:t>64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Default="002558F4">
            <w:r>
              <w:t>32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Default="002558F4">
            <w:r>
              <w:t>16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Default="002558F4">
            <w:r>
              <w:t>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Default="002558F4">
            <w: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Default="002558F4">
            <w: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Default="002558F4">
            <w:r>
              <w:t>1</w:t>
            </w:r>
          </w:p>
        </w:tc>
      </w:tr>
    </w:tbl>
    <w:p w:rsidR="002558F4" w:rsidRDefault="002558F4"/>
    <w:p w:rsidR="002558F4" w:rsidRDefault="002558F4"/>
    <w:tbl>
      <w:tblPr>
        <w:tblStyle w:val="TableGrid"/>
        <w:tblW w:w="0" w:type="auto"/>
        <w:jc w:val="center"/>
        <w:tblLook w:val="04A0"/>
      </w:tblPr>
      <w:tblGrid>
        <w:gridCol w:w="456"/>
        <w:gridCol w:w="456"/>
        <w:gridCol w:w="456"/>
        <w:gridCol w:w="336"/>
        <w:gridCol w:w="336"/>
        <w:gridCol w:w="336"/>
        <w:gridCol w:w="336"/>
      </w:tblGrid>
      <w:tr w:rsidR="00B21C89" w:rsidTr="00B21C89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:rsidR="002558F4" w:rsidRPr="00B21C89" w:rsidRDefault="002558F4" w:rsidP="0096739C">
            <w:pPr>
              <w:rPr>
                <w:b/>
              </w:rPr>
            </w:pPr>
            <w:r w:rsidRPr="00B21C89">
              <w:rPr>
                <w:b/>
              </w:rPr>
              <w:t>64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Pr="00B21C89" w:rsidRDefault="002558F4" w:rsidP="0096739C">
            <w:pPr>
              <w:rPr>
                <w:b/>
              </w:rPr>
            </w:pPr>
            <w:r w:rsidRPr="00B21C89">
              <w:rPr>
                <w:b/>
              </w:rPr>
              <w:t>32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Pr="00B21C89" w:rsidRDefault="002558F4" w:rsidP="0096739C">
            <w:pPr>
              <w:rPr>
                <w:b/>
              </w:rPr>
            </w:pPr>
            <w:r w:rsidRPr="00B21C89">
              <w:rPr>
                <w:b/>
              </w:rPr>
              <w:t>16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Pr="00B21C89" w:rsidRDefault="002558F4" w:rsidP="0096739C">
            <w:pPr>
              <w:rPr>
                <w:b/>
              </w:rPr>
            </w:pPr>
            <w:r w:rsidRPr="00B21C89">
              <w:rPr>
                <w:b/>
              </w:rPr>
              <w:t>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Pr="00B21C89" w:rsidRDefault="002558F4" w:rsidP="0096739C">
            <w:pPr>
              <w:rPr>
                <w:b/>
              </w:rPr>
            </w:pPr>
            <w:r w:rsidRPr="00B21C89">
              <w:rPr>
                <w:b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Pr="00B21C89" w:rsidRDefault="002558F4" w:rsidP="0096739C">
            <w:pPr>
              <w:rPr>
                <w:b/>
              </w:rPr>
            </w:pPr>
            <w:r w:rsidRPr="00B21C89">
              <w:rPr>
                <w:b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558F4" w:rsidRPr="00B21C89" w:rsidRDefault="002558F4" w:rsidP="0096739C">
            <w:pPr>
              <w:rPr>
                <w:b/>
              </w:rPr>
            </w:pPr>
            <w:r w:rsidRPr="00B21C89">
              <w:rPr>
                <w:b/>
              </w:rPr>
              <w:t>1</w:t>
            </w:r>
          </w:p>
        </w:tc>
      </w:tr>
      <w:tr w:rsidR="002558F4" w:rsidTr="00B21C89">
        <w:trPr>
          <w:jc w:val="center"/>
        </w:trPr>
        <w:tc>
          <w:tcPr>
            <w:tcW w:w="0" w:type="auto"/>
            <w:shd w:val="clear" w:color="auto" w:fill="C2D69B" w:themeFill="accent3" w:themeFillTint="99"/>
          </w:tcPr>
          <w:p w:rsidR="002558F4" w:rsidRDefault="002558F4" w:rsidP="0096739C">
            <w:r>
              <w:t>0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2558F4" w:rsidRDefault="002558F4" w:rsidP="0096739C">
            <w:r>
              <w:t>0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2558F4" w:rsidRDefault="002558F4" w:rsidP="0096739C">
            <w:r>
              <w:t>1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2558F4" w:rsidRDefault="002558F4" w:rsidP="0096739C">
            <w:r>
              <w:t>0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2558F4" w:rsidRDefault="002558F4" w:rsidP="0096739C">
            <w:r>
              <w:t>0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2558F4" w:rsidRDefault="002558F4" w:rsidP="0096739C">
            <w:r>
              <w:t>1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2558F4" w:rsidRDefault="002558F4" w:rsidP="0096739C">
            <w:r>
              <w:t>0</w:t>
            </w:r>
          </w:p>
        </w:tc>
      </w:tr>
    </w:tbl>
    <w:p w:rsidR="002558F4" w:rsidRDefault="002558F4" w:rsidP="002558F4"/>
    <w:p w:rsidR="002558F4" w:rsidRDefault="002558F4" w:rsidP="002558F4">
      <w:r>
        <w:t xml:space="preserve">Therefore, </w:t>
      </w:r>
      <w:r w:rsidRPr="002558F4">
        <w:rPr>
          <w:b/>
        </w:rPr>
        <w:t>18 = 0010010</w:t>
      </w:r>
    </w:p>
    <w:p w:rsidR="002558F4" w:rsidRDefault="002558F4" w:rsidP="002558F4"/>
    <w:p w:rsidR="00B21C89" w:rsidRDefault="00B21C89" w:rsidP="002558F4">
      <w:r>
        <w:t xml:space="preserve">2. Binary to Decimal </w:t>
      </w:r>
    </w:p>
    <w:p w:rsidR="00B21C89" w:rsidRDefault="00B21C89" w:rsidP="002558F4">
      <w:r>
        <w:t xml:space="preserve">    Convert 00101 to Decimal (Remember RIGHT TO LEFT)</w:t>
      </w:r>
    </w:p>
    <w:p w:rsidR="00B21C89" w:rsidRDefault="00B21C89" w:rsidP="002558F4"/>
    <w:tbl>
      <w:tblPr>
        <w:tblStyle w:val="TableGrid"/>
        <w:tblW w:w="0" w:type="auto"/>
        <w:jc w:val="center"/>
        <w:tblLook w:val="04A0"/>
      </w:tblPr>
      <w:tblGrid>
        <w:gridCol w:w="456"/>
        <w:gridCol w:w="456"/>
        <w:gridCol w:w="456"/>
        <w:gridCol w:w="336"/>
        <w:gridCol w:w="336"/>
        <w:gridCol w:w="336"/>
        <w:gridCol w:w="336"/>
      </w:tblGrid>
      <w:tr w:rsidR="00B21C89" w:rsidTr="00B21C89">
        <w:trPr>
          <w:jc w:val="center"/>
        </w:trPr>
        <w:tc>
          <w:tcPr>
            <w:tcW w:w="0" w:type="auto"/>
            <w:shd w:val="clear" w:color="auto" w:fill="C2D69B" w:themeFill="accent3" w:themeFillTint="99"/>
          </w:tcPr>
          <w:p w:rsidR="00B21C89" w:rsidRDefault="00B21C89" w:rsidP="0096739C">
            <w:r>
              <w:t>0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B21C89" w:rsidRDefault="00B21C89" w:rsidP="0096739C">
            <w:r>
              <w:t>0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B21C89" w:rsidRDefault="00B21C89" w:rsidP="0096739C">
            <w:r>
              <w:t>0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B21C89" w:rsidRDefault="00B21C89" w:rsidP="0096739C">
            <w:r>
              <w:t>0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B21C89" w:rsidRDefault="00B21C89" w:rsidP="0096739C">
            <w:r>
              <w:t>1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B21C89" w:rsidRDefault="00B21C89" w:rsidP="0096739C">
            <w:r>
              <w:t>0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B21C89" w:rsidRDefault="00B21C89" w:rsidP="0096739C">
            <w:r>
              <w:t>1</w:t>
            </w:r>
          </w:p>
        </w:tc>
      </w:tr>
      <w:tr w:rsidR="00B21C89" w:rsidTr="00B21C89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:rsidR="00B21C89" w:rsidRPr="00B21C89" w:rsidRDefault="00B21C89" w:rsidP="0096739C">
            <w:pPr>
              <w:rPr>
                <w:b/>
              </w:rPr>
            </w:pPr>
            <w:r w:rsidRPr="00B21C89">
              <w:rPr>
                <w:b/>
              </w:rPr>
              <w:t>64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21C89" w:rsidRPr="00B21C89" w:rsidRDefault="00B21C89" w:rsidP="0096739C">
            <w:pPr>
              <w:rPr>
                <w:b/>
              </w:rPr>
            </w:pPr>
            <w:r w:rsidRPr="00B21C89">
              <w:rPr>
                <w:b/>
              </w:rPr>
              <w:t>32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21C89" w:rsidRPr="00B21C89" w:rsidRDefault="00B21C89" w:rsidP="0096739C">
            <w:pPr>
              <w:rPr>
                <w:b/>
              </w:rPr>
            </w:pPr>
            <w:r w:rsidRPr="00B21C89">
              <w:rPr>
                <w:b/>
              </w:rPr>
              <w:t>16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21C89" w:rsidRPr="00B21C89" w:rsidRDefault="00B21C89" w:rsidP="0096739C">
            <w:pPr>
              <w:rPr>
                <w:b/>
              </w:rPr>
            </w:pPr>
            <w:r w:rsidRPr="00B21C89">
              <w:rPr>
                <w:b/>
              </w:rPr>
              <w:t>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21C89" w:rsidRPr="00B21C89" w:rsidRDefault="00B21C89" w:rsidP="0096739C">
            <w:pPr>
              <w:rPr>
                <w:b/>
              </w:rPr>
            </w:pPr>
            <w:r w:rsidRPr="00B21C89">
              <w:rPr>
                <w:b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21C89" w:rsidRPr="00B21C89" w:rsidRDefault="00B21C89" w:rsidP="0096739C">
            <w:pPr>
              <w:rPr>
                <w:b/>
              </w:rPr>
            </w:pPr>
            <w:r w:rsidRPr="00B21C89">
              <w:rPr>
                <w:b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21C89" w:rsidRPr="00B21C89" w:rsidRDefault="00B21C89" w:rsidP="0096739C">
            <w:pPr>
              <w:rPr>
                <w:b/>
              </w:rPr>
            </w:pPr>
            <w:r w:rsidRPr="00B21C89">
              <w:rPr>
                <w:b/>
              </w:rPr>
              <w:t>1</w:t>
            </w:r>
          </w:p>
        </w:tc>
      </w:tr>
    </w:tbl>
    <w:p w:rsidR="00B21C89" w:rsidRDefault="00B21C89" w:rsidP="002558F4">
      <w:r>
        <w:t xml:space="preserve">   Take the number you turned on and add the numbers</w:t>
      </w:r>
    </w:p>
    <w:p w:rsidR="00B21C89" w:rsidRDefault="00B21C89" w:rsidP="002558F4">
      <w:r>
        <w:t xml:space="preserve">   4+1= 5</w:t>
      </w:r>
    </w:p>
    <w:p w:rsidR="00B21C89" w:rsidRDefault="00B21C89" w:rsidP="002558F4">
      <w:r>
        <w:t>Therefore, 00101 = 5</w:t>
      </w:r>
    </w:p>
    <w:p w:rsidR="00B21C89" w:rsidRDefault="00B21C89" w:rsidP="002558F4"/>
    <w:p w:rsidR="00B21C89" w:rsidRDefault="00B21C89" w:rsidP="00B21C89">
      <w:pPr>
        <w:rPr>
          <w:b/>
        </w:rPr>
      </w:pPr>
      <w:r>
        <w:rPr>
          <w:b/>
        </w:rPr>
        <w:t>HEX</w:t>
      </w:r>
      <w:r w:rsidRPr="002558F4">
        <w:rPr>
          <w:b/>
        </w:rPr>
        <w:t xml:space="preserve"> Conversion</w:t>
      </w:r>
    </w:p>
    <w:p w:rsidR="00B21C89" w:rsidRPr="00B21C89" w:rsidRDefault="00B21C89" w:rsidP="00B21C89">
      <w:r w:rsidRPr="00B21C89">
        <w:tab/>
        <w:t>https://www.mathsisfun.com/hexadecimals.html</w:t>
      </w:r>
    </w:p>
    <w:p w:rsidR="00B21C89" w:rsidRDefault="00B21C89" w:rsidP="00B21C89">
      <w:pPr>
        <w:rPr>
          <w:b/>
        </w:rPr>
      </w:pPr>
      <w:r>
        <w:rPr>
          <w:b/>
        </w:rPr>
        <w:t>Relation between Hex and Color</w:t>
      </w:r>
    </w:p>
    <w:p w:rsidR="00B21C89" w:rsidRPr="00B21C89" w:rsidRDefault="00B21C89" w:rsidP="00B21C89">
      <w:r w:rsidRPr="00B21C89">
        <w:tab/>
        <w:t>https://www.mathsisfun.com/hexadecimal-decimal-colors.html</w:t>
      </w:r>
    </w:p>
    <w:p w:rsidR="00B21C89" w:rsidRDefault="00B21C89" w:rsidP="002558F4"/>
    <w:sectPr w:rsidR="00B21C89" w:rsidSect="00A54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2300"/>
    <w:multiLevelType w:val="hybridMultilevel"/>
    <w:tmpl w:val="CCB4B7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965E52"/>
    <w:multiLevelType w:val="hybridMultilevel"/>
    <w:tmpl w:val="96DC0C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4828B1"/>
    <w:multiLevelType w:val="hybridMultilevel"/>
    <w:tmpl w:val="6568B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558F4"/>
    <w:rsid w:val="002558F4"/>
    <w:rsid w:val="003F4380"/>
    <w:rsid w:val="004D7FBC"/>
    <w:rsid w:val="007F3E91"/>
    <w:rsid w:val="00A54C57"/>
    <w:rsid w:val="00B21C89"/>
    <w:rsid w:val="00E4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E476B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E476B2"/>
    <w:pPr>
      <w:keepNext/>
      <w:outlineLvl w:val="0"/>
    </w:pPr>
    <w:rPr>
      <w:rFonts w:ascii="Arial" w:hAnsi="Arial"/>
      <w:sz w:val="20"/>
    </w:rPr>
  </w:style>
  <w:style w:type="paragraph" w:styleId="Heading2">
    <w:name w:val="heading 2"/>
    <w:basedOn w:val="Normal"/>
    <w:next w:val="Normal"/>
    <w:link w:val="Heading2Char"/>
    <w:qFormat/>
    <w:rsid w:val="00E476B2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qFormat/>
    <w:rsid w:val="00E476B2"/>
    <w:pPr>
      <w:keepNext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E476B2"/>
    <w:pPr>
      <w:keepNext/>
      <w:outlineLvl w:val="3"/>
    </w:pPr>
    <w:rPr>
      <w:rFonts w:ascii="Arial" w:hAnsi="Arial"/>
      <w:i/>
      <w:sz w:val="20"/>
    </w:rPr>
  </w:style>
  <w:style w:type="paragraph" w:styleId="Heading5">
    <w:name w:val="heading 5"/>
    <w:basedOn w:val="Normal"/>
    <w:next w:val="Normal"/>
    <w:link w:val="Heading5Char"/>
    <w:qFormat/>
    <w:rsid w:val="00E476B2"/>
    <w:pPr>
      <w:keepNext/>
      <w:ind w:left="36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76B2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rsid w:val="00E476B2"/>
    <w:rPr>
      <w:rFonts w:ascii="Arial" w:hAnsi="Arial"/>
      <w:b/>
      <w:i/>
      <w:sz w:val="24"/>
    </w:rPr>
  </w:style>
  <w:style w:type="character" w:customStyle="1" w:styleId="Heading3Char">
    <w:name w:val="Heading 3 Char"/>
    <w:basedOn w:val="DefaultParagraphFont"/>
    <w:link w:val="Heading3"/>
    <w:rsid w:val="00E476B2"/>
    <w:rPr>
      <w:rFonts w:ascii="Arial" w:hAnsi="Arial"/>
      <w:b/>
    </w:rPr>
  </w:style>
  <w:style w:type="character" w:customStyle="1" w:styleId="Heading4Char">
    <w:name w:val="Heading 4 Char"/>
    <w:basedOn w:val="DefaultParagraphFont"/>
    <w:link w:val="Heading4"/>
    <w:rsid w:val="00E476B2"/>
    <w:rPr>
      <w:rFonts w:ascii="Arial" w:hAnsi="Arial"/>
      <w:i/>
    </w:rPr>
  </w:style>
  <w:style w:type="character" w:customStyle="1" w:styleId="Heading5Char">
    <w:name w:val="Heading 5 Char"/>
    <w:basedOn w:val="DefaultParagraphFont"/>
    <w:link w:val="Heading5"/>
    <w:rsid w:val="00E476B2"/>
    <w:rPr>
      <w:rFonts w:ascii="Arial" w:hAnsi="Arial"/>
      <w:b/>
    </w:rPr>
  </w:style>
  <w:style w:type="character" w:styleId="Emphasis">
    <w:name w:val="Emphasis"/>
    <w:basedOn w:val="DefaultParagraphFont"/>
    <w:qFormat/>
    <w:rsid w:val="00E476B2"/>
    <w:rPr>
      <w:i/>
      <w:iCs/>
    </w:rPr>
  </w:style>
  <w:style w:type="paragraph" w:customStyle="1" w:styleId="SubtleEmphasis1">
    <w:name w:val="Subtle Emphasis1"/>
    <w:basedOn w:val="Normal"/>
    <w:uiPriority w:val="34"/>
    <w:qFormat/>
    <w:rsid w:val="00E476B2"/>
    <w:pPr>
      <w:ind w:left="720"/>
    </w:pPr>
  </w:style>
  <w:style w:type="table" w:styleId="TableGrid">
    <w:name w:val="Table Grid"/>
    <w:basedOn w:val="TableNormal"/>
    <w:uiPriority w:val="59"/>
    <w:rsid w:val="00255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2558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3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Rehana Jahan</dc:creator>
  <cp:lastModifiedBy>Rehana Jahan</cp:lastModifiedBy>
  <cp:revision>1</cp:revision>
  <dcterms:created xsi:type="dcterms:W3CDTF">2018-01-20T23:28:00Z</dcterms:created>
  <dcterms:modified xsi:type="dcterms:W3CDTF">2018-01-20T23:50:00Z</dcterms:modified>
</cp:coreProperties>
</file>